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5FE" w:rsidRDefault="00E555FE">
      <w:pPr>
        <w:spacing w:after="0"/>
        <w:jc w:val="center"/>
        <w:rPr>
          <w:rFonts w:ascii="Tahoma" w:hAnsi="Tahoma" w:cs="Tahoma"/>
          <w:sz w:val="12"/>
          <w:szCs w:val="12"/>
        </w:rPr>
      </w:pPr>
      <w:bookmarkStart w:id="0" w:name="_GoBack"/>
      <w:bookmarkEnd w:id="0"/>
    </w:p>
    <w:p w:rsidR="00E555FE" w:rsidRDefault="00992372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FICHE DE RENSEIGNEMENTS ADMINISTRATIFS TMA</w:t>
      </w:r>
    </w:p>
    <w:p w:rsidR="00E555FE" w:rsidRDefault="00992372">
      <w:pPr>
        <w:tabs>
          <w:tab w:val="left" w:pos="426"/>
          <w:tab w:val="left" w:pos="709"/>
        </w:tabs>
        <w:spacing w:before="120" w:after="120" w:line="240" w:lineRule="auto"/>
        <w:ind w:left="-142"/>
        <w:jc w:val="both"/>
      </w:pPr>
      <w:proofErr w:type="gramStart"/>
      <w:r>
        <w:rPr>
          <w:rFonts w:ascii="Tahoma" w:hAnsi="Tahoma" w:cs="Tahoma"/>
          <w:sz w:val="20"/>
          <w:szCs w:val="20"/>
        </w:rPr>
        <w:t xml:space="preserve">Mr  </w:t>
      </w:r>
      <w:r>
        <w:rPr>
          <w:rFonts w:ascii="Wingdings" w:eastAsia="Wingdings" w:hAnsi="Wingdings" w:cs="Wingdings"/>
          <w:b/>
          <w:sz w:val="20"/>
          <w:szCs w:val="20"/>
        </w:rPr>
        <w:t></w:t>
      </w:r>
      <w:proofErr w:type="gramEnd"/>
      <w:r>
        <w:rPr>
          <w:rFonts w:ascii="Tahoma" w:hAnsi="Tahoma" w:cs="Tahoma"/>
          <w:b/>
          <w:sz w:val="20"/>
          <w:szCs w:val="20"/>
        </w:rPr>
        <w:t>………</w:t>
      </w:r>
      <w:r>
        <w:rPr>
          <w:rFonts w:ascii="Tahoma" w:hAnsi="Tahoma" w:cs="Tahoma"/>
          <w:sz w:val="20"/>
          <w:szCs w:val="20"/>
        </w:rPr>
        <w:t xml:space="preserve">Mme  </w:t>
      </w:r>
      <w:r>
        <w:rPr>
          <w:rFonts w:ascii="Wingdings" w:eastAsia="Wingdings" w:hAnsi="Wingdings" w:cs="Wingdings"/>
          <w:b/>
          <w:sz w:val="20"/>
          <w:szCs w:val="20"/>
        </w:rPr>
        <w:t></w:t>
      </w:r>
    </w:p>
    <w:p w:rsidR="00E555FE" w:rsidRDefault="00992372">
      <w:pPr>
        <w:tabs>
          <w:tab w:val="right" w:leader="dot" w:pos="8931"/>
        </w:tabs>
        <w:spacing w:before="120" w:after="120" w:line="240" w:lineRule="auto"/>
        <w:ind w:left="-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NOM : </w:t>
      </w:r>
      <w:r>
        <w:rPr>
          <w:rFonts w:ascii="Tahoma" w:hAnsi="Tahoma" w:cs="Tahoma"/>
          <w:sz w:val="20"/>
          <w:szCs w:val="20"/>
        </w:rPr>
        <w:tab/>
      </w:r>
    </w:p>
    <w:p w:rsidR="00E555FE" w:rsidRDefault="00992372">
      <w:pPr>
        <w:tabs>
          <w:tab w:val="right" w:leader="dot" w:pos="8931"/>
        </w:tabs>
        <w:spacing w:before="120" w:after="120" w:line="240" w:lineRule="auto"/>
        <w:ind w:left="-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 de jeune fille :</w:t>
      </w:r>
      <w:r>
        <w:rPr>
          <w:rFonts w:ascii="Tahoma" w:hAnsi="Tahoma" w:cs="Tahoma"/>
          <w:sz w:val="20"/>
          <w:szCs w:val="20"/>
        </w:rPr>
        <w:tab/>
      </w:r>
    </w:p>
    <w:p w:rsidR="00E555FE" w:rsidRDefault="00992372">
      <w:pPr>
        <w:tabs>
          <w:tab w:val="right" w:leader="dot" w:pos="8930"/>
        </w:tabs>
        <w:spacing w:before="120" w:after="120"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Prénom : </w:t>
      </w:r>
      <w:r>
        <w:rPr>
          <w:rFonts w:ascii="Tahoma" w:hAnsi="Tahoma" w:cs="Tahoma"/>
          <w:sz w:val="20"/>
          <w:szCs w:val="20"/>
        </w:rPr>
        <w:tab/>
      </w:r>
    </w:p>
    <w:p w:rsidR="00E555FE" w:rsidRDefault="00992372">
      <w:pPr>
        <w:tabs>
          <w:tab w:val="right" w:leader="dot" w:pos="8930"/>
        </w:tabs>
        <w:spacing w:before="120" w:after="120"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Adresse : </w:t>
      </w:r>
      <w:r>
        <w:rPr>
          <w:rFonts w:ascii="Tahoma" w:hAnsi="Tahoma" w:cs="Tahoma"/>
          <w:sz w:val="20"/>
          <w:szCs w:val="20"/>
        </w:rPr>
        <w:tab/>
      </w:r>
    </w:p>
    <w:p w:rsidR="00E555FE" w:rsidRDefault="00992372">
      <w:pPr>
        <w:tabs>
          <w:tab w:val="right" w:leader="dot" w:pos="8930"/>
        </w:tabs>
        <w:spacing w:before="120" w:after="120"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E555FE" w:rsidRDefault="00992372">
      <w:pPr>
        <w:tabs>
          <w:tab w:val="left" w:leader="dot" w:pos="3686"/>
          <w:tab w:val="right" w:leader="dot" w:pos="8930"/>
        </w:tabs>
        <w:spacing w:before="120" w:after="120"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CODE POSTAL : </w:t>
      </w:r>
      <w:r>
        <w:rPr>
          <w:rFonts w:ascii="Tahoma" w:hAnsi="Tahoma" w:cs="Tahoma"/>
          <w:sz w:val="20"/>
          <w:szCs w:val="20"/>
        </w:rPr>
        <w:tab/>
        <w:t xml:space="preserve">         VILLE : </w:t>
      </w:r>
      <w:r>
        <w:rPr>
          <w:rFonts w:ascii="Tahoma" w:hAnsi="Tahoma" w:cs="Tahoma"/>
          <w:sz w:val="20"/>
          <w:szCs w:val="20"/>
        </w:rPr>
        <w:tab/>
      </w:r>
    </w:p>
    <w:p w:rsidR="00E555FE" w:rsidRDefault="00992372">
      <w:pPr>
        <w:tabs>
          <w:tab w:val="right" w:leader="dot" w:pos="2552"/>
          <w:tab w:val="right" w:leader="dot" w:pos="3119"/>
          <w:tab w:val="right" w:leader="dot" w:pos="5670"/>
        </w:tabs>
        <w:spacing w:before="120" w:after="120"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Date de naissance : </w:t>
      </w:r>
      <w:r>
        <w:rPr>
          <w:rFonts w:ascii="Tahoma" w:hAnsi="Tahoma" w:cs="Tahoma"/>
          <w:sz w:val="20"/>
          <w:szCs w:val="20"/>
        </w:rPr>
        <w:tab/>
        <w:t>/</w:t>
      </w:r>
      <w:r>
        <w:rPr>
          <w:rFonts w:ascii="Tahoma" w:hAnsi="Tahoma" w:cs="Tahoma"/>
          <w:sz w:val="20"/>
          <w:szCs w:val="20"/>
        </w:rPr>
        <w:tab/>
        <w:t>/</w:t>
      </w:r>
      <w:r>
        <w:rPr>
          <w:rFonts w:ascii="Tahoma" w:hAnsi="Tahoma" w:cs="Tahoma"/>
          <w:sz w:val="20"/>
          <w:szCs w:val="20"/>
        </w:rPr>
        <w:tab/>
        <w:t xml:space="preserve">……… </w:t>
      </w:r>
      <w:r>
        <w:rPr>
          <w:rFonts w:ascii="Tahoma" w:hAnsi="Tahoma" w:cs="Tahoma"/>
          <w:sz w:val="20"/>
          <w:szCs w:val="20"/>
        </w:rPr>
        <w:t xml:space="preserve">         N° Département de naissance : </w:t>
      </w:r>
      <w:r>
        <w:rPr>
          <w:rFonts w:ascii="Tahoma" w:hAnsi="Tahoma" w:cs="Tahoma"/>
          <w:sz w:val="20"/>
          <w:szCs w:val="20"/>
        </w:rPr>
        <w:tab/>
        <w:t>……………</w:t>
      </w:r>
    </w:p>
    <w:p w:rsidR="00E555FE" w:rsidRDefault="00992372">
      <w:pPr>
        <w:tabs>
          <w:tab w:val="right" w:leader="dot" w:pos="5670"/>
        </w:tabs>
        <w:spacing w:before="120" w:after="120"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Ville de naissance</w:t>
      </w:r>
      <w:proofErr w:type="gramStart"/>
      <w:r>
        <w:rPr>
          <w:rFonts w:ascii="Tahoma" w:hAnsi="Tahoma" w:cs="Tahoma"/>
          <w:sz w:val="20"/>
          <w:szCs w:val="20"/>
        </w:rPr>
        <w:t> :…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</w:t>
      </w:r>
    </w:p>
    <w:p w:rsidR="00E555FE" w:rsidRDefault="00992372">
      <w:pPr>
        <w:tabs>
          <w:tab w:val="right" w:leader="dot" w:pos="5670"/>
        </w:tabs>
        <w:spacing w:before="120" w:after="120"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Pays de naissance : 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 xml:space="preserve">.Nationalité : </w:t>
      </w:r>
      <w:r>
        <w:rPr>
          <w:rFonts w:ascii="Tahoma" w:hAnsi="Tahoma" w:cs="Tahoma"/>
          <w:sz w:val="20"/>
          <w:szCs w:val="20"/>
        </w:rPr>
        <w:tab/>
      </w:r>
    </w:p>
    <w:p w:rsidR="00E555FE" w:rsidRDefault="00992372">
      <w:pPr>
        <w:tabs>
          <w:tab w:val="right" w:leader="dot" w:pos="8930"/>
        </w:tabs>
        <w:spacing w:before="120" w:after="120"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Téléphone / Portable : 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 xml:space="preserve">Email : </w:t>
      </w:r>
      <w:r>
        <w:rPr>
          <w:rFonts w:ascii="Tahoma" w:hAnsi="Tahoma" w:cs="Tahoma"/>
          <w:sz w:val="20"/>
          <w:szCs w:val="20"/>
        </w:rPr>
        <w:tab/>
      </w:r>
    </w:p>
    <w:p w:rsidR="00E555FE" w:rsidRDefault="00992372">
      <w:pPr>
        <w:tabs>
          <w:tab w:val="right" w:leader="dot" w:pos="8930"/>
        </w:tabs>
        <w:spacing w:before="120" w:after="120"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N° Sécurité Sociale : </w:t>
      </w:r>
      <w:r>
        <w:rPr>
          <w:rFonts w:ascii="Tahoma" w:hAnsi="Tahoma" w:cs="Tahoma"/>
          <w:sz w:val="20"/>
          <w:szCs w:val="20"/>
        </w:rPr>
        <w:tab/>
      </w:r>
    </w:p>
    <w:p w:rsidR="00E555FE" w:rsidRDefault="00992372">
      <w:pPr>
        <w:spacing w:line="240" w:lineRule="auto"/>
        <w:ind w:left="-142"/>
        <w:jc w:val="both"/>
      </w:pPr>
      <w:r>
        <w:rPr>
          <w:rFonts w:ascii="Tahoma" w:hAnsi="Tahoma" w:cs="Tahoma"/>
          <w:b/>
          <w:sz w:val="20"/>
          <w:szCs w:val="20"/>
        </w:rPr>
        <w:t xml:space="preserve">Niveau d’études </w:t>
      </w:r>
      <w:r>
        <w:rPr>
          <w:rFonts w:ascii="Tahoma" w:hAnsi="Tahoma" w:cs="Tahoma"/>
          <w:bCs/>
          <w:sz w:val="20"/>
          <w:szCs w:val="20"/>
        </w:rPr>
        <w:t>obtenu</w:t>
      </w:r>
      <w:r>
        <w:rPr>
          <w:rFonts w:ascii="Tahoma" w:hAnsi="Tahoma" w:cs="Tahoma"/>
          <w:sz w:val="20"/>
          <w:szCs w:val="20"/>
        </w:rPr>
        <w:t xml:space="preserve"> :   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18"/>
          <w:szCs w:val="18"/>
        </w:rPr>
        <w:t>Brevet des collèges</w:t>
      </w:r>
      <w:r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ahoma" w:hAnsi="Tahoma" w:cs="Tahoma"/>
          <w:sz w:val="20"/>
          <w:szCs w:val="20"/>
        </w:rPr>
        <w:t xml:space="preserve"> CAP     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ahoma" w:hAnsi="Tahoma" w:cs="Tahoma"/>
          <w:sz w:val="20"/>
          <w:szCs w:val="20"/>
        </w:rPr>
        <w:t xml:space="preserve"> BEP     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ahoma" w:hAnsi="Tahoma" w:cs="Tahoma"/>
          <w:sz w:val="20"/>
          <w:szCs w:val="20"/>
        </w:rPr>
        <w:t xml:space="preserve"> BP     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ahoma" w:hAnsi="Tahoma" w:cs="Tahoma"/>
          <w:sz w:val="20"/>
          <w:szCs w:val="20"/>
        </w:rPr>
        <w:t xml:space="preserve"> BAC</w:t>
      </w:r>
    </w:p>
    <w:p w:rsidR="00E555FE" w:rsidRDefault="00992372">
      <w:pPr>
        <w:spacing w:line="240" w:lineRule="auto"/>
        <w:ind w:left="-142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ahoma" w:hAnsi="Tahoma" w:cs="Tahoma"/>
          <w:sz w:val="20"/>
          <w:szCs w:val="20"/>
        </w:rPr>
        <w:t xml:space="preserve"> BTS/DEUG/DUT    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ahoma" w:hAnsi="Tahoma" w:cs="Tahoma"/>
          <w:sz w:val="20"/>
          <w:szCs w:val="20"/>
        </w:rPr>
        <w:t xml:space="preserve"> Licence        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ahoma" w:hAnsi="Tahoma" w:cs="Tahoma"/>
          <w:sz w:val="20"/>
          <w:szCs w:val="20"/>
        </w:rPr>
        <w:t xml:space="preserve"> Autre ……………………………………………</w:t>
      </w:r>
    </w:p>
    <w:p w:rsidR="00E555FE" w:rsidRDefault="00992372">
      <w:pPr>
        <w:tabs>
          <w:tab w:val="right" w:leader="dot" w:pos="8930"/>
        </w:tabs>
        <w:spacing w:before="120" w:after="120" w:line="240" w:lineRule="auto"/>
        <w:ind w:left="-142"/>
        <w:jc w:val="both"/>
      </w:pPr>
      <w:r>
        <w:rPr>
          <w:rFonts w:ascii="Tahoma" w:hAnsi="Tahoma" w:cs="Tahoma"/>
          <w:sz w:val="20"/>
          <w:szCs w:val="20"/>
        </w:rPr>
        <w:t>Reconnaissance de la qualité de Travailleur handicapé(e) RQTH :        OUI…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ahoma" w:hAnsi="Tahoma" w:cs="Tahoma"/>
          <w:sz w:val="20"/>
          <w:szCs w:val="20"/>
        </w:rPr>
        <w:t xml:space="preserve">        NON…</w:t>
      </w:r>
      <w:r>
        <w:rPr>
          <w:rFonts w:ascii="Wingdings" w:eastAsia="Wingdings" w:hAnsi="Wingdings" w:cs="Wingdings"/>
          <w:sz w:val="20"/>
          <w:szCs w:val="20"/>
        </w:rPr>
        <w:t></w:t>
      </w:r>
    </w:p>
    <w:p w:rsidR="00E555FE" w:rsidRDefault="00992372">
      <w:pPr>
        <w:ind w:left="-142"/>
        <w:jc w:val="both"/>
      </w:pPr>
      <w:r>
        <w:rPr>
          <w:rFonts w:ascii="Tahoma" w:hAnsi="Tahoma" w:cs="Tahoma"/>
          <w:b/>
          <w:sz w:val="20"/>
          <w:szCs w:val="20"/>
        </w:rPr>
        <w:t>Situation professionnelle actuelle</w:t>
      </w:r>
      <w:r>
        <w:rPr>
          <w:rFonts w:ascii="Tahoma" w:hAnsi="Tahoma" w:cs="Tahoma"/>
          <w:sz w:val="20"/>
          <w:szCs w:val="20"/>
        </w:rPr>
        <w:t xml:space="preserve"> - Vous êtes :</w:t>
      </w:r>
    </w:p>
    <w:p w:rsidR="00E555FE" w:rsidRDefault="00992372">
      <w:pPr>
        <w:tabs>
          <w:tab w:val="right" w:leader="dot" w:pos="8930"/>
        </w:tabs>
        <w:spacing w:line="240" w:lineRule="auto"/>
        <w:ind w:left="-142"/>
        <w:jc w:val="both"/>
      </w:pPr>
      <w:r>
        <w:rPr>
          <w:rFonts w:ascii="Tahoma" w:hAnsi="Tahoma" w:cs="Tahoma"/>
          <w:bCs/>
          <w:sz w:val="20"/>
          <w:szCs w:val="20"/>
        </w:rPr>
        <w:t>Demandeur(se) d’</w:t>
      </w:r>
      <w:r>
        <w:rPr>
          <w:rFonts w:ascii="Tahoma" w:hAnsi="Tahoma" w:cs="Tahoma"/>
          <w:bCs/>
          <w:sz w:val="20"/>
          <w:szCs w:val="20"/>
        </w:rPr>
        <w:t xml:space="preserve">emploi :        OUI </w:t>
      </w:r>
      <w:r>
        <w:rPr>
          <w:rFonts w:ascii="Wingdings" w:eastAsia="Wingdings" w:hAnsi="Wingdings" w:cs="Wingdings"/>
          <w:bCs/>
          <w:sz w:val="20"/>
          <w:szCs w:val="20"/>
        </w:rPr>
        <w:t></w:t>
      </w:r>
      <w:r>
        <w:rPr>
          <w:rFonts w:ascii="Tahoma" w:hAnsi="Tahoma" w:cs="Tahoma"/>
          <w:bCs/>
          <w:sz w:val="20"/>
          <w:szCs w:val="20"/>
        </w:rPr>
        <w:t xml:space="preserve">            NON </w:t>
      </w:r>
      <w:r>
        <w:rPr>
          <w:rFonts w:ascii="Wingdings" w:eastAsia="Wingdings" w:hAnsi="Wingdings" w:cs="Wingdings"/>
          <w:bCs/>
          <w:sz w:val="20"/>
          <w:szCs w:val="20"/>
        </w:rPr>
        <w:t></w:t>
      </w:r>
    </w:p>
    <w:p w:rsidR="00E555FE" w:rsidRDefault="00992372">
      <w:pPr>
        <w:tabs>
          <w:tab w:val="right" w:leader="dot" w:pos="8930"/>
        </w:tabs>
        <w:spacing w:line="240" w:lineRule="auto"/>
        <w:ind w:left="-142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N° Identifiant POLE EMPLOI </w:t>
      </w:r>
      <w:r>
        <w:rPr>
          <w:rFonts w:ascii="Tahoma" w:hAnsi="Tahoma" w:cs="Tahoma"/>
          <w:bCs/>
          <w:sz w:val="20"/>
          <w:szCs w:val="20"/>
        </w:rPr>
        <w:tab/>
      </w:r>
    </w:p>
    <w:p w:rsidR="00E555FE" w:rsidRDefault="00992372">
      <w:pPr>
        <w:tabs>
          <w:tab w:val="right" w:leader="dot" w:pos="8930"/>
        </w:tabs>
        <w:spacing w:line="360" w:lineRule="auto"/>
        <w:ind w:left="-142"/>
        <w:jc w:val="both"/>
      </w:pPr>
      <w:r>
        <w:rPr>
          <w:rFonts w:ascii="Tahoma" w:hAnsi="Tahoma" w:cs="Tahoma"/>
          <w:sz w:val="20"/>
          <w:szCs w:val="20"/>
        </w:rPr>
        <w:t xml:space="preserve">Nom du </w:t>
      </w:r>
      <w:proofErr w:type="spellStart"/>
      <w:r>
        <w:rPr>
          <w:rFonts w:ascii="Tahoma" w:hAnsi="Tahoma" w:cs="Tahoma"/>
          <w:sz w:val="20"/>
          <w:szCs w:val="20"/>
        </w:rPr>
        <w:t>Conseiller-e</w:t>
      </w:r>
      <w:proofErr w:type="spellEnd"/>
      <w:r>
        <w:rPr>
          <w:rFonts w:ascii="Tahoma" w:hAnsi="Tahoma" w:cs="Tahoma"/>
          <w:sz w:val="20"/>
          <w:szCs w:val="20"/>
        </w:rPr>
        <w:t xml:space="preserve"> emploi et mail : </w:t>
      </w:r>
    </w:p>
    <w:p w:rsidR="00E555FE" w:rsidRDefault="00992372">
      <w:pPr>
        <w:tabs>
          <w:tab w:val="right" w:leader="dot" w:pos="8930"/>
        </w:tabs>
        <w:spacing w:line="360" w:lineRule="auto"/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-121286</wp:posOffset>
                </wp:positionH>
                <wp:positionV relativeFrom="paragraph">
                  <wp:posOffset>439424</wp:posOffset>
                </wp:positionV>
                <wp:extent cx="6075675" cy="3134362"/>
                <wp:effectExtent l="0" t="0" r="20325" b="27938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75" cy="3134362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55FE" w:rsidRDefault="00992372">
                            <w:r>
                              <w:t>Je souhaite m’inscrire à la formation de Moniteur d’Atelier TMA organisée par l’Afpa, l’</w:t>
                            </w:r>
                            <w:proofErr w:type="spellStart"/>
                            <w:r>
                              <w:t>Arfrips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l’Enseis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E555FE" w:rsidRDefault="00992372">
                            <w:r>
                              <w:t>Je remplis les conditions requises à ma</w:t>
                            </w:r>
                            <w:r>
                              <w:t xml:space="preserve"> candidature : </w:t>
                            </w:r>
                          </w:p>
                          <w:p w:rsidR="00E555FE" w:rsidRDefault="00992372">
                            <w:pPr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>
                              <w:t xml:space="preserve">Avoir une expérience de 70 h minimum du métier de Moniteur d’Atelier et pouvoir présenter un document sur lequel figure l’appréciation et les commentaires de la part de l’établissement qui vous a accueilli. </w:t>
                            </w:r>
                          </w:p>
                          <w:p w:rsidR="00E555FE" w:rsidRDefault="00992372">
                            <w:pPr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>
                              <w:t>Être à la recherche de financeme</w:t>
                            </w:r>
                            <w:r>
                              <w:t xml:space="preserve">nt de la formation : CPF, France travail, contrat d’apprentissage, contrat de professionnalisation, et autres financements. </w:t>
                            </w:r>
                          </w:p>
                          <w:p w:rsidR="00E555FE" w:rsidRDefault="00992372">
                            <w:r>
                              <w:t xml:space="preserve">Suite au dépôt de mon dossier complété, je serai convoqué </w:t>
                            </w:r>
                            <w:proofErr w:type="spellStart"/>
                            <w:r>
                              <w:t>parmailr</w:t>
                            </w:r>
                            <w:proofErr w:type="spellEnd"/>
                            <w:r>
                              <w:t xml:space="preserve"> à un entretien de positionnement.</w:t>
                            </w:r>
                          </w:p>
                          <w:p w:rsidR="00E555FE" w:rsidRDefault="00992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Fait </w:t>
                            </w:r>
                            <w:proofErr w:type="gramStart"/>
                            <w:r>
                              <w:t xml:space="preserve">à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le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signature</w:t>
                            </w:r>
                            <w:proofErr w:type="gramEnd"/>
                          </w:p>
                          <w:p w:rsidR="00E555FE" w:rsidRDefault="00E555FE"/>
                          <w:p w:rsidR="00E555FE" w:rsidRDefault="00E555F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9.55pt;margin-top:34.6pt;width:478.4pt;height:24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" fillcolor="#d9d9d9" strokecolor="white" strokeweight=".26467mm">
                <v:textbox>
                  <w:txbxContent>
                    <w:p w:rsidR="00E555FE" w:rsidRDefault="00992372">
                      <w:r>
                        <w:t>Je souhaite m’inscrire à la formation de Moniteur d’Atelier TMA organisée par l’Afpa, l’</w:t>
                      </w:r>
                      <w:proofErr w:type="spellStart"/>
                      <w:r>
                        <w:t>Arfrips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l’Enseis</w:t>
                      </w:r>
                      <w:proofErr w:type="spellEnd"/>
                      <w:r>
                        <w:t xml:space="preserve">. </w:t>
                      </w:r>
                    </w:p>
                    <w:p w:rsidR="00E555FE" w:rsidRDefault="00992372">
                      <w:r>
                        <w:t>Je remplis les conditions requises à ma</w:t>
                      </w:r>
                      <w:r>
                        <w:t xml:space="preserve"> candidature : </w:t>
                      </w:r>
                    </w:p>
                    <w:p w:rsidR="00E555FE" w:rsidRDefault="00992372">
                      <w:pPr>
                        <w:numPr>
                          <w:ilvl w:val="0"/>
                          <w:numId w:val="1"/>
                        </w:numPr>
                        <w:ind w:left="426"/>
                      </w:pPr>
                      <w:r>
                        <w:t xml:space="preserve">Avoir une expérience de 70 h minimum du métier de Moniteur d’Atelier et pouvoir présenter un document sur lequel figure l’appréciation et les commentaires de la part de l’établissement qui vous a accueilli. </w:t>
                      </w:r>
                    </w:p>
                    <w:p w:rsidR="00E555FE" w:rsidRDefault="00992372">
                      <w:pPr>
                        <w:numPr>
                          <w:ilvl w:val="0"/>
                          <w:numId w:val="1"/>
                        </w:numPr>
                        <w:ind w:left="426"/>
                      </w:pPr>
                      <w:r>
                        <w:t>Être à la recherche de financeme</w:t>
                      </w:r>
                      <w:r>
                        <w:t xml:space="preserve">nt de la formation : CPF, France travail, contrat d’apprentissage, contrat de professionnalisation, et autres financements. </w:t>
                      </w:r>
                    </w:p>
                    <w:p w:rsidR="00E555FE" w:rsidRDefault="00992372">
                      <w:r>
                        <w:t xml:space="preserve">Suite au dépôt de mon dossier complété, je serai convoqué </w:t>
                      </w:r>
                      <w:proofErr w:type="spellStart"/>
                      <w:r>
                        <w:t>parmailr</w:t>
                      </w:r>
                      <w:proofErr w:type="spellEnd"/>
                      <w:r>
                        <w:t xml:space="preserve"> à un entretien de positionnement.</w:t>
                      </w:r>
                    </w:p>
                    <w:p w:rsidR="00E555FE" w:rsidRDefault="00992372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Fait </w:t>
                      </w:r>
                      <w:proofErr w:type="gramStart"/>
                      <w:r>
                        <w:t xml:space="preserve">à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le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</w:t>
                      </w:r>
                      <w:proofErr w:type="gramEnd"/>
                    </w:p>
                    <w:p w:rsidR="00E555FE" w:rsidRDefault="00E555FE"/>
                    <w:p w:rsidR="00E555FE" w:rsidRDefault="00E555F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sz w:val="20"/>
          <w:szCs w:val="20"/>
          <w:lang w:val="en-US"/>
        </w:rPr>
        <w:t xml:space="preserve">TYPE 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REMUNERATION :</w:t>
      </w:r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ARE  </w:t>
      </w:r>
      <w:r>
        <w:rPr>
          <w:rFonts w:ascii="Wingdings" w:eastAsia="Wingdings" w:hAnsi="Wingdings" w:cs="Wingdings"/>
          <w:b/>
          <w:sz w:val="20"/>
          <w:szCs w:val="20"/>
        </w:rPr>
        <w:t></w:t>
      </w:r>
      <w:r>
        <w:rPr>
          <w:rFonts w:ascii="Tahoma" w:hAnsi="Tahoma" w:cs="Tahoma"/>
          <w:sz w:val="20"/>
          <w:szCs w:val="20"/>
          <w:lang w:val="en-US"/>
        </w:rPr>
        <w:t xml:space="preserve">….  ASS </w:t>
      </w:r>
      <w:proofErr w:type="gramStart"/>
      <w:r>
        <w:rPr>
          <w:rFonts w:ascii="Wingdings" w:eastAsia="Wingdings" w:hAnsi="Wingdings" w:cs="Wingdings"/>
          <w:b/>
          <w:sz w:val="20"/>
          <w:szCs w:val="20"/>
        </w:rPr>
        <w:t></w:t>
      </w:r>
      <w:r>
        <w:rPr>
          <w:rFonts w:ascii="Tahoma" w:hAnsi="Tahoma" w:cs="Tahoma"/>
          <w:sz w:val="20"/>
          <w:szCs w:val="20"/>
          <w:lang w:val="en-US"/>
        </w:rPr>
        <w:t>..</w:t>
      </w:r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 RSA.</w:t>
      </w:r>
      <w:r>
        <w:rPr>
          <w:rFonts w:ascii="Wingdings" w:eastAsia="Wingdings" w:hAnsi="Wingdings" w:cs="Wingdings"/>
          <w:b/>
          <w:sz w:val="20"/>
          <w:szCs w:val="20"/>
        </w:rPr>
        <w:t></w:t>
      </w:r>
      <w:r>
        <w:rPr>
          <w:rFonts w:ascii="Tahoma" w:hAnsi="Tahoma" w:cs="Tahoma"/>
          <w:sz w:val="20"/>
          <w:szCs w:val="20"/>
          <w:lang w:val="en-US"/>
        </w:rPr>
        <w:t>… ASR (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Alloc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. </w:t>
      </w:r>
      <w:r>
        <w:rPr>
          <w:rFonts w:ascii="Tahoma" w:hAnsi="Tahoma" w:cs="Tahoma"/>
          <w:sz w:val="20"/>
          <w:szCs w:val="20"/>
        </w:rPr>
        <w:t>Spécifique de Reclassement) …</w:t>
      </w:r>
      <w:r>
        <w:rPr>
          <w:rFonts w:ascii="Wingdings" w:eastAsia="Wingdings" w:hAnsi="Wingdings" w:cs="Wingdings"/>
          <w:b/>
          <w:sz w:val="20"/>
          <w:szCs w:val="20"/>
        </w:rPr>
        <w:t></w:t>
      </w:r>
    </w:p>
    <w:sectPr w:rsidR="00E555FE">
      <w:headerReference w:type="default" r:id="rId7"/>
      <w:footerReference w:type="default" r:id="rId8"/>
      <w:pgSz w:w="11906" w:h="16838"/>
      <w:pgMar w:top="1117" w:right="1418" w:bottom="1418" w:left="1418" w:header="851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372" w:rsidRDefault="00992372">
      <w:pPr>
        <w:spacing w:after="0" w:line="240" w:lineRule="auto"/>
      </w:pPr>
      <w:r>
        <w:separator/>
      </w:r>
    </w:p>
  </w:endnote>
  <w:endnote w:type="continuationSeparator" w:id="0">
    <w:p w:rsidR="00992372" w:rsidRDefault="0099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81D" w:rsidRDefault="00992372">
    <w:pPr>
      <w:spacing w:after="0" w:line="240" w:lineRule="auto"/>
    </w:pPr>
    <w:r>
      <w:rPr>
        <w:rStyle w:val="Accentuation"/>
        <w:rFonts w:ascii="Arial" w:hAnsi="Arial" w:cs="Arial"/>
        <w:b/>
        <w:bCs/>
        <w:color w:val="6A6A6A"/>
        <w:sz w:val="16"/>
        <w:shd w:val="clear" w:color="auto" w:fill="FFFFFF"/>
      </w:rPr>
      <w:t xml:space="preserve"> Agence nationale pour la formation professionnelle des adultes – MAJ TMA 16/09/2024</w:t>
    </w:r>
  </w:p>
  <w:p w:rsidR="00BC181D" w:rsidRDefault="00992372">
    <w:pPr>
      <w:pStyle w:val="Pieddepage"/>
      <w:tabs>
        <w:tab w:val="clear" w:pos="9072"/>
        <w:tab w:val="center" w:pos="5103"/>
        <w:tab w:val="right" w:pos="10206"/>
      </w:tabs>
      <w:ind w:right="-1134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372" w:rsidRDefault="009923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92372" w:rsidRDefault="0099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81D" w:rsidRDefault="0099237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5285744</wp:posOffset>
          </wp:positionH>
          <wp:positionV relativeFrom="paragraph">
            <wp:posOffset>-339727</wp:posOffset>
          </wp:positionV>
          <wp:extent cx="1092836" cy="493391"/>
          <wp:effectExtent l="0" t="0" r="0" b="1909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836" cy="4933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2075816</wp:posOffset>
          </wp:positionH>
          <wp:positionV relativeFrom="paragraph">
            <wp:posOffset>-280665</wp:posOffset>
          </wp:positionV>
          <wp:extent cx="752478" cy="551812"/>
          <wp:effectExtent l="0" t="0" r="9522" b="638"/>
          <wp:wrapNone/>
          <wp:docPr id="2" name="Image 1301474351" descr="ENSEIS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8" cy="5518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1901</wp:posOffset>
          </wp:positionH>
          <wp:positionV relativeFrom="paragraph">
            <wp:posOffset>-344801</wp:posOffset>
          </wp:positionV>
          <wp:extent cx="1886580" cy="625477"/>
          <wp:effectExtent l="0" t="0" r="0" b="3173"/>
          <wp:wrapNone/>
          <wp:docPr id="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580" cy="6254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C181D" w:rsidRDefault="00992372">
    <w:pPr>
      <w:pStyle w:val="En-tte"/>
    </w:pPr>
    <w:r>
      <w:rPr>
        <w:lang w:eastAsia="fr-FR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07E28"/>
    <w:multiLevelType w:val="multilevel"/>
    <w:tmpl w:val="55FABA9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55FE"/>
    <w:rsid w:val="00357ABD"/>
    <w:rsid w:val="00992372"/>
    <w:rsid w:val="00E5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86290-E49B-4F49-93C7-AAADF80D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Accentuation">
    <w:name w:val="Emphasis"/>
    <w:rPr>
      <w:i/>
      <w:iCs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Pommier Leonie</dc:creator>
  <cp:lastModifiedBy>CANTELE Samuel</cp:lastModifiedBy>
  <cp:revision>2</cp:revision>
  <cp:lastPrinted>2018-11-22T12:23:00Z</cp:lastPrinted>
  <dcterms:created xsi:type="dcterms:W3CDTF">2024-09-27T07:40:00Z</dcterms:created>
  <dcterms:modified xsi:type="dcterms:W3CDTF">2024-09-27T07:40:00Z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0x010100D8401349C7E00D45B0C4DC089F0E69A9</vt:lpwstr>
  </property>
  <property fmtid="{D5CDD505-2E9C-101B-9397-08002B2CF9AE}" pid="3" name="display_urn:schemas-microsoft-com:office:office#Editor">
    <vt:lpwstr>BUILTIN\Administrateurs</vt:lpwstr>
  </property>
  <property fmtid="{D5CDD505-2E9C-101B-9397-08002B2CF9AE}" pid="4" name="Order">
    <vt:lpwstr>205000.000000000</vt:lpwstr>
  </property>
  <property fmtid="{D5CDD505-2E9C-101B-9397-08002B2CF9AE}" pid="5" name="display_urn:schemas-microsoft-com:office:office#Author">
    <vt:lpwstr>BUILTIN\Administrateurs</vt:lpwstr>
  </property>
  <property fmtid="{D5CDD505-2E9C-101B-9397-08002B2CF9AE}" pid="6" name="TaxCatchAll">
    <vt:lpwstr/>
  </property>
  <property fmtid="{D5CDD505-2E9C-101B-9397-08002B2CF9AE}" pid="7" name="lcf76f155ced4ddcb4097134ff3c332f">
    <vt:lpwstr/>
  </property>
</Properties>
</file>